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DB" w:rsidRDefault="005B6ADB" w:rsidP="005B6ADB">
      <w:pPr>
        <w:pStyle w:val="1"/>
        <w:shd w:val="clear" w:color="auto" w:fill="FFFFFF"/>
        <w:spacing w:before="0" w:beforeAutospacing="0" w:after="0" w:afterAutospacing="0" w:line="540" w:lineRule="atLeast"/>
        <w:jc w:val="center"/>
        <w:rPr>
          <w:rFonts w:ascii="微软雅黑" w:eastAsia="微软雅黑" w:hAnsi="微软雅黑"/>
          <w:b w:val="0"/>
          <w:bCs w:val="0"/>
          <w:color w:val="000000"/>
          <w:sz w:val="32"/>
          <w:szCs w:val="32"/>
        </w:rPr>
      </w:pPr>
      <w:r w:rsidRPr="00F10075">
        <w:rPr>
          <w:rFonts w:ascii="微软雅黑" w:eastAsia="微软雅黑" w:hAnsi="微软雅黑" w:hint="eastAsia"/>
          <w:b w:val="0"/>
          <w:bCs w:val="0"/>
          <w:color w:val="000000"/>
          <w:sz w:val="32"/>
          <w:szCs w:val="32"/>
        </w:rPr>
        <w:t>2016年经济与管理学院全日制硕士研究生(工商管理硕士MBA)学业奖学金评定办法</w:t>
      </w:r>
      <w:r>
        <w:rPr>
          <w:rFonts w:ascii="微软雅黑" w:eastAsia="微软雅黑" w:hAnsi="微软雅黑" w:hint="eastAsia"/>
          <w:b w:val="0"/>
          <w:bCs w:val="0"/>
          <w:color w:val="000000"/>
          <w:sz w:val="32"/>
          <w:szCs w:val="32"/>
        </w:rPr>
        <w:t>(征集意见稿)</w:t>
      </w:r>
    </w:p>
    <w:p w:rsidR="005B6ADB" w:rsidRPr="00F10075" w:rsidRDefault="005B6ADB" w:rsidP="005B6ADB">
      <w:pPr>
        <w:pStyle w:val="1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b w:val="0"/>
          <w:bCs w:val="0"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b w:val="0"/>
          <w:bCs w:val="0"/>
          <w:color w:val="000000"/>
          <w:sz w:val="32"/>
          <w:szCs w:val="32"/>
        </w:rPr>
        <w:t>一、</w:t>
      </w:r>
      <w:r>
        <w:rPr>
          <w:rFonts w:ascii="仿宋_GB2312" w:eastAsia="仿宋_GB2312" w:hint="eastAsia"/>
          <w:sz w:val="28"/>
          <w:szCs w:val="28"/>
        </w:rPr>
        <w:t>评定细则：</w:t>
      </w:r>
    </w:p>
    <w:p w:rsidR="005B6ADB" w:rsidRPr="003D029B" w:rsidRDefault="005B6ADB" w:rsidP="005B6ADB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13131"/>
          <w:kern w:val="0"/>
          <w:sz w:val="24"/>
          <w:szCs w:val="24"/>
        </w:rPr>
      </w:pPr>
      <w:r>
        <w:rPr>
          <w:rFonts w:ascii="宋体" w:hAnsi="宋体" w:cs="宋体" w:hint="eastAsia"/>
          <w:color w:val="313131"/>
          <w:kern w:val="0"/>
          <w:sz w:val="24"/>
          <w:szCs w:val="24"/>
        </w:rPr>
        <w:t>1、</w:t>
      </w:r>
      <w:r w:rsidRPr="00F10075">
        <w:rPr>
          <w:rFonts w:ascii="宋体" w:hAnsi="宋体" w:cs="宋体" w:hint="eastAsia"/>
          <w:color w:val="313131"/>
          <w:kern w:val="0"/>
          <w:sz w:val="24"/>
          <w:szCs w:val="24"/>
        </w:rPr>
        <w:t>一年级MBA</w:t>
      </w:r>
      <w:r>
        <w:rPr>
          <w:rFonts w:ascii="宋体" w:hAnsi="宋体" w:cs="宋体" w:hint="eastAsia"/>
          <w:color w:val="313131"/>
          <w:kern w:val="0"/>
          <w:sz w:val="24"/>
          <w:szCs w:val="24"/>
        </w:rPr>
        <w:t>硕士研究生学业奖学金评定细则</w:t>
      </w:r>
    </w:p>
    <w:p w:rsidR="005B6ADB" w:rsidRPr="00F10075" w:rsidRDefault="005B6ADB" w:rsidP="005B6AD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 w:hint="eastAsia"/>
          <w:color w:val="313131"/>
          <w:kern w:val="0"/>
          <w:sz w:val="24"/>
          <w:szCs w:val="24"/>
        </w:rPr>
      </w:pPr>
      <w:r w:rsidRPr="00F10075">
        <w:rPr>
          <w:rFonts w:ascii="宋体" w:hAnsi="宋体" w:cs="宋体" w:hint="eastAsia"/>
          <w:color w:val="313131"/>
          <w:kern w:val="0"/>
          <w:sz w:val="24"/>
          <w:szCs w:val="24"/>
        </w:rPr>
        <w:t>MBA硕士研究生学业奖学金等级根据第一志愿报考我校MBA考生的入学成绩总分排名确定，由MBA硕士研究生奖学金评审委员会统一进行评定。</w:t>
      </w:r>
    </w:p>
    <w:p w:rsidR="005B6ADB" w:rsidRPr="00F10075" w:rsidRDefault="005B6ADB" w:rsidP="005B6AD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 w:hint="eastAsia"/>
          <w:color w:val="313131"/>
          <w:kern w:val="0"/>
          <w:sz w:val="24"/>
          <w:szCs w:val="24"/>
        </w:rPr>
      </w:pPr>
      <w:r w:rsidRPr="00F10075">
        <w:rPr>
          <w:rFonts w:ascii="宋体" w:hAnsi="宋体" w:cs="宋体" w:hint="eastAsia"/>
          <w:color w:val="313131"/>
          <w:kern w:val="0"/>
          <w:sz w:val="24"/>
          <w:szCs w:val="24"/>
        </w:rPr>
        <w:t>总分=国家联考成绩总分+复试成绩总分</w:t>
      </w:r>
    </w:p>
    <w:p w:rsidR="005B6ADB" w:rsidRPr="00F10075" w:rsidRDefault="005B6ADB" w:rsidP="005B6ADB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313131"/>
          <w:kern w:val="0"/>
          <w:sz w:val="24"/>
          <w:szCs w:val="24"/>
        </w:rPr>
      </w:pPr>
      <w:r>
        <w:rPr>
          <w:rFonts w:ascii="宋体" w:hAnsi="宋体" w:cs="宋体" w:hint="eastAsia"/>
          <w:color w:val="313131"/>
          <w:kern w:val="0"/>
          <w:sz w:val="24"/>
          <w:szCs w:val="24"/>
        </w:rPr>
        <w:t>2、</w:t>
      </w:r>
      <w:r w:rsidRPr="00F10075">
        <w:rPr>
          <w:rFonts w:ascii="宋体" w:hAnsi="宋体" w:cs="宋体" w:hint="eastAsia"/>
          <w:color w:val="313131"/>
          <w:kern w:val="0"/>
          <w:sz w:val="24"/>
          <w:szCs w:val="24"/>
        </w:rPr>
        <w:t>二、三年级MBA硕士研究生学业奖学金评定细则。</w:t>
      </w:r>
    </w:p>
    <w:p w:rsidR="005B6ADB" w:rsidRPr="00F10075" w:rsidRDefault="005B6ADB" w:rsidP="005B6AD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 w:hint="eastAsia"/>
          <w:color w:val="313131"/>
          <w:kern w:val="0"/>
          <w:sz w:val="24"/>
          <w:szCs w:val="24"/>
        </w:rPr>
      </w:pPr>
      <w:r w:rsidRPr="00F10075">
        <w:rPr>
          <w:rFonts w:ascii="宋体" w:hAnsi="宋体" w:cs="宋体" w:hint="eastAsia"/>
          <w:color w:val="313131"/>
          <w:kern w:val="0"/>
          <w:sz w:val="24"/>
          <w:szCs w:val="24"/>
        </w:rPr>
        <w:t>（1）二、三年级MBA硕士研究生学业奖学金按照课程成绩、科研状况等发展性素质方面取得的成绩进行排名，成绩依据表2、表3、表4项目进行相应计分。</w:t>
      </w:r>
    </w:p>
    <w:p w:rsidR="005B6ADB" w:rsidRPr="00F10075" w:rsidRDefault="005B6ADB" w:rsidP="005B6ADB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313131"/>
          <w:kern w:val="0"/>
          <w:sz w:val="24"/>
          <w:szCs w:val="24"/>
        </w:rPr>
      </w:pPr>
      <w:r w:rsidRPr="00F10075">
        <w:rPr>
          <w:rFonts w:ascii="宋体" w:hAnsi="宋体" w:cs="宋体" w:hint="eastAsia"/>
          <w:color w:val="313131"/>
          <w:kern w:val="0"/>
          <w:sz w:val="24"/>
          <w:szCs w:val="24"/>
        </w:rPr>
        <w:t>表</w:t>
      </w:r>
      <w:r w:rsidRPr="002322D1">
        <w:rPr>
          <w:rFonts w:ascii="宋体" w:hAnsi="宋体" w:cs="宋体" w:hint="eastAsia"/>
          <w:color w:val="313131"/>
          <w:kern w:val="0"/>
          <w:sz w:val="24"/>
          <w:szCs w:val="24"/>
        </w:rPr>
        <w:t>1 </w:t>
      </w:r>
      <w:r w:rsidRPr="00F10075">
        <w:rPr>
          <w:rFonts w:ascii="宋体" w:hAnsi="宋体" w:cs="宋体" w:hint="eastAsia"/>
          <w:color w:val="313131"/>
          <w:kern w:val="0"/>
          <w:sz w:val="24"/>
          <w:szCs w:val="24"/>
        </w:rPr>
        <w:t>二、三年级MBA硕士研究生学业奖学金评分细则</w:t>
      </w:r>
    </w:p>
    <w:tbl>
      <w:tblPr>
        <w:tblW w:w="86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11"/>
        <w:gridCol w:w="1134"/>
        <w:gridCol w:w="5812"/>
      </w:tblGrid>
      <w:tr w:rsidR="005B6ADB" w:rsidRPr="00F10075" w:rsidTr="00DB354B"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shd w:val="clear" w:color="auto" w:fill="FFFFFF"/>
              <w:ind w:firstLine="241"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shd w:val="clear" w:color="auto" w:fill="FFFFFF"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所占比例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shd w:val="clear" w:color="auto" w:fill="FFFFFF"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评分依据</w:t>
            </w:r>
          </w:p>
        </w:tc>
      </w:tr>
      <w:tr w:rsidR="005B6ADB" w:rsidRPr="00F10075" w:rsidTr="00DB354B"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课程成绩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50%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D90B12" w:rsidRDefault="005B6ADB" w:rsidP="00DB354B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 w:hint="eastAsia"/>
                <w:color w:val="313131"/>
                <w:kern w:val="0"/>
                <w:sz w:val="24"/>
                <w:szCs w:val="24"/>
              </w:rPr>
            </w:pPr>
            <w:r w:rsidRPr="00D90B12">
              <w:rPr>
                <w:rFonts w:ascii="宋体" w:hAnsi="宋体" w:cs="宋体" w:hint="eastAsia"/>
                <w:color w:val="313131"/>
                <w:kern w:val="0"/>
                <w:sz w:val="24"/>
                <w:szCs w:val="24"/>
              </w:rPr>
              <w:t>具有申请资格的MBA硕士研究生根据所修上一年课程成绩平均分进行比例换算。（二年级依据第一学年成绩进行换算，三年级依据第二学年成绩进行换算）</w:t>
            </w:r>
          </w:p>
        </w:tc>
      </w:tr>
      <w:tr w:rsidR="005B6ADB" w:rsidRPr="00F10075" w:rsidTr="00DB354B"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科研成绩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10%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D90B12" w:rsidRDefault="005B6ADB" w:rsidP="00DB354B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 w:hint="eastAsia"/>
                <w:color w:val="313131"/>
                <w:kern w:val="0"/>
                <w:sz w:val="24"/>
                <w:szCs w:val="24"/>
              </w:rPr>
            </w:pPr>
            <w:r w:rsidRPr="00D90B12">
              <w:rPr>
                <w:rFonts w:ascii="宋体" w:hAnsi="宋体" w:cs="宋体" w:hint="eastAsia"/>
                <w:color w:val="313131"/>
                <w:kern w:val="0"/>
                <w:sz w:val="24"/>
                <w:szCs w:val="24"/>
              </w:rPr>
              <w:t>依据科技成果等级计分，详见计分标准。</w:t>
            </w:r>
          </w:p>
        </w:tc>
      </w:tr>
      <w:tr w:rsidR="005B6ADB" w:rsidRPr="00F10075" w:rsidTr="00DB354B"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学科竞赛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10%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D90B12" w:rsidRDefault="005B6ADB" w:rsidP="00DB354B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 w:hint="eastAsia"/>
                <w:color w:val="313131"/>
                <w:kern w:val="0"/>
                <w:sz w:val="24"/>
                <w:szCs w:val="24"/>
              </w:rPr>
            </w:pPr>
            <w:r w:rsidRPr="00D90B12">
              <w:rPr>
                <w:rFonts w:ascii="宋体" w:hAnsi="宋体" w:cs="宋体" w:hint="eastAsia"/>
                <w:color w:val="313131"/>
                <w:kern w:val="0"/>
                <w:sz w:val="24"/>
                <w:szCs w:val="24"/>
              </w:rPr>
              <w:t>参加国家级、省部级、市校级及国内外权威机构组织的、经MBA教育中心认定的正式学科竞赛（包括管理案例大赛、GMC挑战赛、全国高校企业竞争模拟大赛、全国MBA培养院校企业竞争模拟大赛、数学建模竞赛、创业大赛等）并在竞赛中获奖的，以及获全国性或西南地区MBA荣誉称号的，提交获奖证书复印件并出示原件进行计分，详见计分标准。</w:t>
            </w:r>
          </w:p>
        </w:tc>
      </w:tr>
      <w:tr w:rsidR="005B6ADB" w:rsidRPr="00F10075" w:rsidTr="00DB354B"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创新创业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10%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D90B12" w:rsidRDefault="005B6ADB" w:rsidP="00DB354B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 w:hint="eastAsia"/>
                <w:color w:val="313131"/>
                <w:kern w:val="0"/>
                <w:sz w:val="24"/>
                <w:szCs w:val="24"/>
              </w:rPr>
            </w:pPr>
            <w:r w:rsidRPr="00D90B12">
              <w:rPr>
                <w:rFonts w:ascii="宋体" w:hAnsi="宋体" w:cs="宋体" w:hint="eastAsia"/>
                <w:color w:val="313131"/>
                <w:kern w:val="0"/>
                <w:sz w:val="24"/>
                <w:szCs w:val="24"/>
              </w:rPr>
              <w:t>根据在工作中的创新与创业（需附企业及公司相关注册等证明复印件）情况计分，详见计分标准。</w:t>
            </w:r>
          </w:p>
        </w:tc>
      </w:tr>
      <w:tr w:rsidR="005B6ADB" w:rsidRPr="00F10075" w:rsidTr="00DB354B"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公共服务及活动参与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20%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D90B12" w:rsidRDefault="005B6ADB" w:rsidP="00DB354B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 w:hint="eastAsia"/>
                <w:color w:val="313131"/>
                <w:kern w:val="0"/>
                <w:sz w:val="24"/>
                <w:szCs w:val="24"/>
              </w:rPr>
            </w:pPr>
            <w:r w:rsidRPr="00D90B12">
              <w:rPr>
                <w:rFonts w:ascii="宋体" w:hAnsi="宋体" w:cs="宋体" w:hint="eastAsia"/>
                <w:color w:val="313131"/>
                <w:kern w:val="0"/>
                <w:sz w:val="24"/>
                <w:szCs w:val="24"/>
              </w:rPr>
              <w:t>积极组织和参与各项针对MBA学生的校内外活动，为本班级、MBA学生联合会、MBA校友会、学院和MBA教育中</w:t>
            </w:r>
            <w:r w:rsidRPr="00D90B12">
              <w:rPr>
                <w:rFonts w:ascii="宋体" w:hAnsi="宋体" w:cs="宋体" w:hint="eastAsia"/>
                <w:color w:val="313131"/>
                <w:kern w:val="0"/>
                <w:sz w:val="24"/>
                <w:szCs w:val="24"/>
              </w:rPr>
              <w:lastRenderedPageBreak/>
              <w:t>心做出了一定的贡献，据实际情况计分，详见计分标准。</w:t>
            </w:r>
          </w:p>
        </w:tc>
      </w:tr>
    </w:tbl>
    <w:p w:rsidR="005B6ADB" w:rsidRPr="002322D1" w:rsidRDefault="005B6ADB" w:rsidP="005B6ADB">
      <w:pPr>
        <w:widowControl/>
        <w:shd w:val="clear" w:color="auto" w:fill="FFFFFF"/>
        <w:ind w:left="360"/>
        <w:jc w:val="left"/>
        <w:rPr>
          <w:rFonts w:ascii="微软雅黑" w:eastAsia="微软雅黑" w:hAnsi="微软雅黑" w:cs="宋体" w:hint="eastAsia"/>
          <w:color w:val="313131"/>
          <w:kern w:val="0"/>
          <w:szCs w:val="21"/>
        </w:rPr>
      </w:pPr>
    </w:p>
    <w:p w:rsidR="005B6ADB" w:rsidRPr="00F10075" w:rsidRDefault="005B6ADB" w:rsidP="005B6ADB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F10075">
        <w:rPr>
          <w:rFonts w:ascii="宋体" w:hAnsi="宋体" w:cs="宋体" w:hint="eastAsia"/>
          <w:color w:val="000000"/>
          <w:kern w:val="0"/>
          <w:sz w:val="24"/>
          <w:szCs w:val="24"/>
        </w:rPr>
        <w:t>表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2</w:t>
      </w:r>
      <w:r w:rsidRPr="00F10075"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  <w:r w:rsidRPr="00F10075">
        <w:rPr>
          <w:rFonts w:ascii="宋体" w:hAnsi="宋体" w:cs="宋体" w:hint="eastAsia"/>
          <w:color w:val="000000"/>
          <w:kern w:val="0"/>
          <w:sz w:val="24"/>
          <w:szCs w:val="24"/>
        </w:rPr>
        <w:t>二、三年级</w:t>
      </w:r>
      <w:r w:rsidRPr="00F10075">
        <w:rPr>
          <w:rFonts w:ascii="微软雅黑" w:eastAsia="微软雅黑" w:hAnsi="微软雅黑" w:cs="宋体" w:hint="eastAsia"/>
          <w:color w:val="000000"/>
          <w:kern w:val="0"/>
          <w:szCs w:val="21"/>
        </w:rPr>
        <w:t>MBA</w:t>
      </w:r>
      <w:r w:rsidRPr="00F10075">
        <w:rPr>
          <w:rFonts w:ascii="宋体" w:hAnsi="宋体" w:cs="宋体" w:hint="eastAsia"/>
          <w:color w:val="000000"/>
          <w:kern w:val="0"/>
          <w:sz w:val="24"/>
          <w:szCs w:val="24"/>
        </w:rPr>
        <w:t>硕士研究生学业奖学金发展性素质计分标准</w:t>
      </w:r>
    </w:p>
    <w:tbl>
      <w:tblPr>
        <w:tblW w:w="86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6"/>
        <w:gridCol w:w="1714"/>
        <w:gridCol w:w="1701"/>
        <w:gridCol w:w="1559"/>
        <w:gridCol w:w="1560"/>
        <w:gridCol w:w="1417"/>
      </w:tblGrid>
      <w:tr w:rsidR="005B6ADB" w:rsidRPr="00F10075" w:rsidTr="00DB354B"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shd w:val="clear" w:color="auto" w:fill="FFFFFF"/>
              <w:ind w:firstLine="241"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参考计分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shd w:val="clear" w:color="auto" w:fill="FFFFFF"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shd w:val="clear" w:color="auto" w:fill="FFFFFF"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微软雅黑" w:eastAsia="微软雅黑" w:hAnsi="微软雅黑" w:cs="宋体" w:hint="eastAsia"/>
                <w:b/>
                <w:bCs/>
                <w:color w:val="313131"/>
                <w:kern w:val="0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shd w:val="clear" w:color="auto" w:fill="FFFFFF"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微软雅黑" w:eastAsia="微软雅黑" w:hAnsi="微软雅黑" w:cs="宋体" w:hint="eastAsia"/>
                <w:b/>
                <w:bCs/>
                <w:color w:val="313131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shd w:val="clear" w:color="auto" w:fill="FFFFFF"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微软雅黑" w:eastAsia="微软雅黑" w:hAnsi="微软雅黑" w:cs="宋体" w:hint="eastAsia"/>
                <w:b/>
                <w:bCs/>
                <w:color w:val="313131"/>
                <w:kern w:val="0"/>
                <w:szCs w:val="21"/>
              </w:rPr>
              <w:t>1</w:t>
            </w:r>
          </w:p>
        </w:tc>
      </w:tr>
      <w:tr w:rsidR="005B6ADB" w:rsidRPr="00F10075" w:rsidTr="00DB354B"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获奖等级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特等奖</w:t>
            </w:r>
            <w:r w:rsidRPr="00F10075"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  <w:t>/ </w:t>
            </w: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一等奖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二等奖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三等奖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鼓励奖</w:t>
            </w:r>
            <w:r w:rsidRPr="00F10075"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  <w:t>/</w:t>
            </w: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优胜奖</w:t>
            </w:r>
          </w:p>
        </w:tc>
      </w:tr>
      <w:tr w:rsidR="005B6ADB" w:rsidRPr="00F10075" w:rsidTr="00DB354B"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名次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3—</w:t>
            </w:r>
            <w:r w:rsidRPr="00F10075"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参与者</w:t>
            </w:r>
          </w:p>
        </w:tc>
      </w:tr>
      <w:tr w:rsidR="005B6ADB" w:rsidRPr="00F10075" w:rsidTr="00DB354B">
        <w:tc>
          <w:tcPr>
            <w:tcW w:w="7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科研成绩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科技学术论文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第</w:t>
            </w:r>
            <w:r w:rsidRPr="00F10075"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  <w:t>1</w:t>
            </w: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作者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第</w:t>
            </w:r>
            <w:r w:rsidRPr="00F10075"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  <w:t>2</w:t>
            </w: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作者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第</w:t>
            </w:r>
            <w:r w:rsidRPr="00F10075"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  <w:t>3</w:t>
            </w: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作者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第</w:t>
            </w:r>
            <w:r w:rsidRPr="00F10075"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  <w:t>4</w:t>
            </w: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—</w:t>
            </w:r>
            <w:r w:rsidRPr="00F10075"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  <w:t>5</w:t>
            </w: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作者</w:t>
            </w:r>
          </w:p>
        </w:tc>
      </w:tr>
      <w:tr w:rsidR="005B6ADB" w:rsidRPr="00F10075" w:rsidTr="00DB354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其他科技成果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国家级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部、省级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市级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</w:p>
        </w:tc>
      </w:tr>
      <w:tr w:rsidR="005B6ADB" w:rsidRPr="00F10075" w:rsidTr="00DB354B">
        <w:tc>
          <w:tcPr>
            <w:tcW w:w="7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学科竞赛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各类竞赛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特等奖</w:t>
            </w:r>
            <w:r w:rsidRPr="00F10075"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  <w:t>/ </w:t>
            </w: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一等奖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二等奖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三等奖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鼓励奖</w:t>
            </w:r>
            <w:r w:rsidRPr="00F10075"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  <w:t>/</w:t>
            </w: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优胜奖</w:t>
            </w:r>
          </w:p>
        </w:tc>
      </w:tr>
      <w:tr w:rsidR="005B6ADB" w:rsidRPr="00F10075" w:rsidTr="00DB354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MBA荣誉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ind w:firstLine="315"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全国性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地区性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B6ADB" w:rsidRPr="00F10075" w:rsidTr="00DB354B"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创新创业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公司及企业规模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大型</w:t>
            </w:r>
            <w:r w:rsidRPr="00F10075"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  <w:t>/</w:t>
            </w: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国家高新技术企业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中型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小型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</w:p>
        </w:tc>
      </w:tr>
      <w:tr w:rsidR="005B6ADB" w:rsidRPr="00F10075" w:rsidTr="00DB354B">
        <w:tc>
          <w:tcPr>
            <w:tcW w:w="7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公共服务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联合会干部考核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优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合格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</w:p>
        </w:tc>
      </w:tr>
      <w:tr w:rsidR="005B6ADB" w:rsidRPr="00F10075" w:rsidTr="00DB354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班委干部考核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优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合格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</w:p>
        </w:tc>
      </w:tr>
      <w:tr w:rsidR="005B6ADB" w:rsidRPr="00F10075" w:rsidTr="00DB354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社会实践、社会服务（特殊表彰）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全国级先进个人、先进小分队成员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省级先进个人、先进小分队成员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校级先进个人、先进小分队成员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院级先进个人、先进小分队成员</w:t>
            </w:r>
          </w:p>
        </w:tc>
      </w:tr>
      <w:tr w:rsidR="005B6ADB" w:rsidRPr="00F10075" w:rsidTr="00DB354B"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学校、学院、联合会组织的大型活动（如：入学导向、运动会、新年晚会等）参与。（请详填</w:t>
            </w:r>
            <w:r>
              <w:rPr>
                <w:rFonts w:ascii="宋体" w:hAnsi="宋体" w:cs="宋体" w:hint="eastAsia"/>
                <w:color w:val="313131"/>
                <w:kern w:val="0"/>
                <w:szCs w:val="21"/>
              </w:rPr>
              <w:t>《评奖年度活动参与及公共服务表》</w:t>
            </w: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及</w:t>
            </w:r>
            <w:r>
              <w:rPr>
                <w:rFonts w:ascii="宋体" w:hAnsi="宋体" w:cs="宋体" w:hint="eastAsia"/>
                <w:color w:val="313131"/>
                <w:kern w:val="0"/>
                <w:szCs w:val="21"/>
              </w:rPr>
              <w:t>《</w:t>
            </w: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奖学金申请表</w:t>
            </w:r>
            <w:r>
              <w:rPr>
                <w:rFonts w:ascii="宋体" w:hAnsi="宋体" w:cs="宋体" w:hint="eastAsia"/>
                <w:color w:val="313131"/>
                <w:kern w:val="0"/>
                <w:szCs w:val="21"/>
              </w:rPr>
              <w:t>》</w:t>
            </w: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组织策划负责人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模块负责人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模块实施者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其它活动干事</w:t>
            </w:r>
          </w:p>
        </w:tc>
      </w:tr>
    </w:tbl>
    <w:p w:rsidR="005B6ADB" w:rsidRPr="00F10075" w:rsidRDefault="005B6ADB" w:rsidP="005B6AD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F10075">
        <w:rPr>
          <w:rFonts w:ascii="宋体" w:hAnsi="宋体" w:cs="宋体" w:hint="eastAsia"/>
          <w:color w:val="313131"/>
          <w:kern w:val="0"/>
          <w:sz w:val="24"/>
          <w:szCs w:val="24"/>
        </w:rPr>
        <w:t>同一和同类奖项积分按最高分奖项计分，不重复计分（如联合会干部考核和班委干部考核同为优，只记联合会干部考核成绩）。</w:t>
      </w:r>
    </w:p>
    <w:p w:rsidR="005B6ADB" w:rsidRPr="00F10075" w:rsidRDefault="005B6ADB" w:rsidP="005B6ADB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F10075">
        <w:rPr>
          <w:rFonts w:ascii="宋体" w:hAnsi="宋体" w:cs="宋体" w:hint="eastAsia"/>
          <w:color w:val="000000"/>
          <w:kern w:val="0"/>
          <w:sz w:val="24"/>
          <w:szCs w:val="24"/>
        </w:rPr>
        <w:t>表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3</w:t>
      </w:r>
      <w:r w:rsidRPr="00F10075"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  <w:r w:rsidRPr="00F10075">
        <w:rPr>
          <w:rFonts w:ascii="宋体" w:hAnsi="宋体" w:cs="宋体" w:hint="eastAsia"/>
          <w:color w:val="000000"/>
          <w:kern w:val="0"/>
          <w:sz w:val="24"/>
          <w:szCs w:val="24"/>
        </w:rPr>
        <w:t>二、三年级</w:t>
      </w:r>
      <w:r w:rsidRPr="00F10075">
        <w:rPr>
          <w:rFonts w:ascii="微软雅黑" w:eastAsia="微软雅黑" w:hAnsi="微软雅黑" w:cs="宋体" w:hint="eastAsia"/>
          <w:color w:val="000000"/>
          <w:kern w:val="0"/>
          <w:szCs w:val="21"/>
        </w:rPr>
        <w:t>MBA</w:t>
      </w:r>
      <w:r w:rsidRPr="00F10075">
        <w:rPr>
          <w:rFonts w:ascii="宋体" w:hAnsi="宋体" w:cs="宋体" w:hint="eastAsia"/>
          <w:color w:val="000000"/>
          <w:kern w:val="0"/>
          <w:sz w:val="24"/>
          <w:szCs w:val="24"/>
        </w:rPr>
        <w:t>硕士研究生学业奖学金发展性素质项目参考权重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77"/>
        <w:gridCol w:w="5299"/>
        <w:gridCol w:w="1850"/>
      </w:tblGrid>
      <w:tr w:rsidR="005B6ADB" w:rsidRPr="00F10075" w:rsidTr="00DB354B">
        <w:tc>
          <w:tcPr>
            <w:tcW w:w="38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6ADB" w:rsidRPr="00F10075" w:rsidRDefault="005B6ADB" w:rsidP="00DB354B">
            <w:pPr>
              <w:widowControl/>
              <w:shd w:val="clear" w:color="auto" w:fill="FFFFFF"/>
              <w:ind w:firstLine="461"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 w:val="24"/>
                <w:szCs w:val="24"/>
              </w:rPr>
              <w:t>项目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6ADB" w:rsidRPr="00F10075" w:rsidRDefault="005B6ADB" w:rsidP="00DB354B">
            <w:pPr>
              <w:widowControl/>
              <w:shd w:val="clear" w:color="auto" w:fill="FFFFFF"/>
              <w:ind w:firstLine="461"/>
              <w:jc w:val="center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 w:val="24"/>
                <w:szCs w:val="24"/>
              </w:rPr>
              <w:t>权重（系数）</w:t>
            </w:r>
          </w:p>
        </w:tc>
      </w:tr>
      <w:tr w:rsidR="005B6ADB" w:rsidRPr="00F10075" w:rsidTr="00DB354B">
        <w:tc>
          <w:tcPr>
            <w:tcW w:w="7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科技学术论文</w:t>
            </w:r>
          </w:p>
        </w:tc>
        <w:tc>
          <w:tcPr>
            <w:tcW w:w="3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国家级刊物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1.5</w:t>
            </w:r>
          </w:p>
        </w:tc>
      </w:tr>
      <w:tr w:rsidR="005B6ADB" w:rsidRPr="00F10075" w:rsidTr="00DB354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/>
                <w:color w:val="313131"/>
                <w:kern w:val="0"/>
                <w:szCs w:val="21"/>
              </w:rPr>
            </w:pPr>
          </w:p>
        </w:tc>
        <w:tc>
          <w:tcPr>
            <w:tcW w:w="3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部、省级刊物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1.0</w:t>
            </w:r>
          </w:p>
        </w:tc>
      </w:tr>
      <w:tr w:rsidR="005B6ADB" w:rsidRPr="00F10075" w:rsidTr="00DB354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/>
                <w:color w:val="313131"/>
                <w:kern w:val="0"/>
                <w:szCs w:val="21"/>
              </w:rPr>
            </w:pPr>
          </w:p>
        </w:tc>
        <w:tc>
          <w:tcPr>
            <w:tcW w:w="3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市级、校院级刊物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0.5</w:t>
            </w:r>
          </w:p>
        </w:tc>
      </w:tr>
      <w:tr w:rsidR="005B6ADB" w:rsidRPr="00F10075" w:rsidTr="00DB354B">
        <w:tc>
          <w:tcPr>
            <w:tcW w:w="38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科技成果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1.0</w:t>
            </w:r>
          </w:p>
        </w:tc>
      </w:tr>
      <w:tr w:rsidR="005B6ADB" w:rsidRPr="00F10075" w:rsidTr="00DB354B">
        <w:tc>
          <w:tcPr>
            <w:tcW w:w="7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学科竞赛</w:t>
            </w:r>
          </w:p>
        </w:tc>
        <w:tc>
          <w:tcPr>
            <w:tcW w:w="3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国家级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1.5</w:t>
            </w:r>
          </w:p>
        </w:tc>
      </w:tr>
      <w:tr w:rsidR="005B6ADB" w:rsidRPr="00F10075" w:rsidTr="00DB354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/>
                <w:color w:val="313131"/>
                <w:kern w:val="0"/>
                <w:szCs w:val="21"/>
              </w:rPr>
            </w:pPr>
          </w:p>
        </w:tc>
        <w:tc>
          <w:tcPr>
            <w:tcW w:w="3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省部级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1.0</w:t>
            </w:r>
          </w:p>
        </w:tc>
      </w:tr>
      <w:tr w:rsidR="005B6ADB" w:rsidRPr="00F10075" w:rsidTr="00DB354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/>
                <w:color w:val="313131"/>
                <w:kern w:val="0"/>
                <w:szCs w:val="21"/>
              </w:rPr>
            </w:pPr>
          </w:p>
        </w:tc>
        <w:tc>
          <w:tcPr>
            <w:tcW w:w="3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市级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0.8</w:t>
            </w:r>
          </w:p>
        </w:tc>
      </w:tr>
      <w:tr w:rsidR="005B6ADB" w:rsidRPr="00F10075" w:rsidTr="00DB354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/>
                <w:color w:val="313131"/>
                <w:kern w:val="0"/>
                <w:szCs w:val="21"/>
              </w:rPr>
            </w:pPr>
          </w:p>
        </w:tc>
        <w:tc>
          <w:tcPr>
            <w:tcW w:w="3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校级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0.5</w:t>
            </w:r>
          </w:p>
        </w:tc>
      </w:tr>
      <w:tr w:rsidR="005B6ADB" w:rsidRPr="00F10075" w:rsidTr="00DB354B">
        <w:tc>
          <w:tcPr>
            <w:tcW w:w="7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创新创业</w:t>
            </w:r>
          </w:p>
        </w:tc>
        <w:tc>
          <w:tcPr>
            <w:tcW w:w="3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董事长</w:t>
            </w:r>
            <w:r w:rsidRPr="00F10075"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  <w:t>/</w:t>
            </w: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总经理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1.5</w:t>
            </w:r>
          </w:p>
        </w:tc>
      </w:tr>
      <w:tr w:rsidR="005B6ADB" w:rsidRPr="00F10075" w:rsidTr="00DB354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/>
                <w:color w:val="313131"/>
                <w:kern w:val="0"/>
                <w:szCs w:val="21"/>
              </w:rPr>
            </w:pPr>
          </w:p>
        </w:tc>
        <w:tc>
          <w:tcPr>
            <w:tcW w:w="3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中高层管理者（副总、总监）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1.0</w:t>
            </w:r>
          </w:p>
        </w:tc>
      </w:tr>
      <w:tr w:rsidR="005B6ADB" w:rsidRPr="00F10075" w:rsidTr="00DB354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/>
                <w:color w:val="313131"/>
                <w:kern w:val="0"/>
                <w:szCs w:val="21"/>
              </w:rPr>
            </w:pPr>
          </w:p>
        </w:tc>
        <w:tc>
          <w:tcPr>
            <w:tcW w:w="3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一般股东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0.5</w:t>
            </w:r>
          </w:p>
        </w:tc>
      </w:tr>
      <w:tr w:rsidR="005B6ADB" w:rsidRPr="00F10075" w:rsidTr="00DB354B">
        <w:tc>
          <w:tcPr>
            <w:tcW w:w="7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干部考核</w:t>
            </w:r>
          </w:p>
        </w:tc>
        <w:tc>
          <w:tcPr>
            <w:tcW w:w="3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校学生会主席、</w:t>
            </w:r>
            <w:r w:rsidRPr="00F10075"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  <w:t>MBA</w:t>
            </w: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联合会主席、</w:t>
            </w:r>
            <w:r w:rsidRPr="00F10075"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  <w:t>MBA</w:t>
            </w: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西南联盟理事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1.5</w:t>
            </w:r>
          </w:p>
        </w:tc>
      </w:tr>
      <w:tr w:rsidR="005B6ADB" w:rsidRPr="00F10075" w:rsidTr="00DB354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/>
                <w:color w:val="313131"/>
                <w:kern w:val="0"/>
                <w:szCs w:val="21"/>
              </w:rPr>
            </w:pPr>
          </w:p>
        </w:tc>
        <w:tc>
          <w:tcPr>
            <w:tcW w:w="3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校学生会副主席、</w:t>
            </w:r>
            <w:r w:rsidRPr="00F10075"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  <w:t>MBA</w:t>
            </w: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联合会副主席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1.0</w:t>
            </w:r>
          </w:p>
        </w:tc>
      </w:tr>
      <w:tr w:rsidR="005B6ADB" w:rsidRPr="00F10075" w:rsidTr="00DB354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/>
                <w:color w:val="313131"/>
                <w:kern w:val="0"/>
                <w:szCs w:val="21"/>
              </w:rPr>
            </w:pPr>
          </w:p>
        </w:tc>
        <w:tc>
          <w:tcPr>
            <w:tcW w:w="3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社团社长、</w:t>
            </w:r>
            <w:r w:rsidRPr="00F10075"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  <w:t>MBA</w:t>
            </w: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各类俱乐部负责人</w:t>
            </w:r>
            <w:r w:rsidRPr="00F10075"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  <w:t>MBA</w:t>
            </w: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联合会部长、社团及俱乐部副社长、各班班长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0.8</w:t>
            </w:r>
          </w:p>
        </w:tc>
      </w:tr>
      <w:tr w:rsidR="005B6ADB" w:rsidRPr="00F10075" w:rsidTr="00DB354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/>
                <w:color w:val="313131"/>
                <w:kern w:val="0"/>
                <w:szCs w:val="21"/>
              </w:rPr>
            </w:pPr>
          </w:p>
        </w:tc>
        <w:tc>
          <w:tcPr>
            <w:tcW w:w="3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MBA联合会副部长、社团及俱乐部部长、各班班委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0.5</w:t>
            </w:r>
          </w:p>
        </w:tc>
      </w:tr>
      <w:tr w:rsidR="005B6ADB" w:rsidRPr="00F10075" w:rsidTr="00DB354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/>
                <w:color w:val="313131"/>
                <w:kern w:val="0"/>
                <w:szCs w:val="21"/>
              </w:rPr>
            </w:pPr>
          </w:p>
        </w:tc>
        <w:tc>
          <w:tcPr>
            <w:tcW w:w="3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联合会干事、社团干事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0.3</w:t>
            </w:r>
          </w:p>
        </w:tc>
      </w:tr>
      <w:tr w:rsidR="005B6ADB" w:rsidRPr="00F10075" w:rsidTr="00DB354B">
        <w:tc>
          <w:tcPr>
            <w:tcW w:w="38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社会实践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1.0</w:t>
            </w:r>
          </w:p>
        </w:tc>
      </w:tr>
      <w:tr w:rsidR="005B6ADB" w:rsidRPr="00F10075" w:rsidTr="00DB354B">
        <w:tc>
          <w:tcPr>
            <w:tcW w:w="38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特殊表彰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1.0</w:t>
            </w:r>
          </w:p>
        </w:tc>
      </w:tr>
      <w:tr w:rsidR="005B6ADB" w:rsidRPr="00F10075" w:rsidTr="00DB354B">
        <w:tc>
          <w:tcPr>
            <w:tcW w:w="38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活动参与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6ADB" w:rsidRPr="00F10075" w:rsidRDefault="005B6ADB" w:rsidP="00DB354B">
            <w:pPr>
              <w:widowControl/>
              <w:jc w:val="left"/>
              <w:rPr>
                <w:rFonts w:ascii="微软雅黑" w:eastAsia="微软雅黑" w:hAnsi="微软雅黑" w:cs="宋体" w:hint="eastAsia"/>
                <w:color w:val="313131"/>
                <w:kern w:val="0"/>
                <w:szCs w:val="21"/>
              </w:rPr>
            </w:pPr>
            <w:r w:rsidRPr="00F10075">
              <w:rPr>
                <w:rFonts w:ascii="宋体" w:hAnsi="宋体" w:cs="宋体" w:hint="eastAsia"/>
                <w:color w:val="313131"/>
                <w:kern w:val="0"/>
                <w:szCs w:val="21"/>
              </w:rPr>
              <w:t>1.0</w:t>
            </w:r>
          </w:p>
        </w:tc>
      </w:tr>
    </w:tbl>
    <w:p w:rsidR="005B6ADB" w:rsidRPr="00F10075" w:rsidRDefault="005B6ADB" w:rsidP="005B6ADB">
      <w:pPr>
        <w:widowControl/>
        <w:shd w:val="clear" w:color="auto" w:fill="FFFFFF"/>
        <w:ind w:left="360"/>
        <w:jc w:val="left"/>
        <w:rPr>
          <w:rFonts w:ascii="微软雅黑" w:eastAsia="微软雅黑" w:hAnsi="微软雅黑" w:cs="宋体"/>
          <w:color w:val="313131"/>
          <w:kern w:val="0"/>
          <w:szCs w:val="21"/>
        </w:rPr>
      </w:pPr>
      <w:r w:rsidRPr="00F10075">
        <w:rPr>
          <w:rFonts w:ascii="宋体" w:hAnsi="宋体" w:cs="宋体" w:hint="eastAsia"/>
          <w:color w:val="313131"/>
          <w:kern w:val="0"/>
          <w:sz w:val="24"/>
          <w:szCs w:val="24"/>
        </w:rPr>
        <w:t>各发展性素质模块得分</w:t>
      </w:r>
      <w:r w:rsidRPr="00F10075">
        <w:rPr>
          <w:rFonts w:ascii="微软雅黑" w:eastAsia="微软雅黑" w:hAnsi="微软雅黑" w:cs="宋体" w:hint="eastAsia"/>
          <w:color w:val="313131"/>
          <w:kern w:val="0"/>
          <w:szCs w:val="21"/>
        </w:rPr>
        <w:t>=</w:t>
      </w:r>
      <w:r w:rsidRPr="00F10075">
        <w:rPr>
          <w:rFonts w:ascii="宋体" w:hAnsi="宋体" w:cs="宋体" w:hint="eastAsia"/>
          <w:color w:val="313131"/>
          <w:kern w:val="0"/>
          <w:sz w:val="24"/>
          <w:szCs w:val="24"/>
        </w:rPr>
        <w:t>∑（计分</w:t>
      </w:r>
      <w:r w:rsidRPr="00F10075">
        <w:rPr>
          <w:rFonts w:ascii="微软雅黑" w:eastAsia="微软雅黑" w:hAnsi="微软雅黑" w:cs="宋体" w:hint="eastAsia"/>
          <w:color w:val="313131"/>
          <w:kern w:val="0"/>
          <w:szCs w:val="21"/>
        </w:rPr>
        <w:t>*</w:t>
      </w:r>
      <w:r w:rsidRPr="00F10075">
        <w:rPr>
          <w:rFonts w:ascii="宋体" w:hAnsi="宋体" w:cs="宋体" w:hint="eastAsia"/>
          <w:color w:val="313131"/>
          <w:kern w:val="0"/>
          <w:sz w:val="24"/>
          <w:szCs w:val="24"/>
        </w:rPr>
        <w:t>权重）。</w:t>
      </w:r>
    </w:p>
    <w:p w:rsidR="005B6ADB" w:rsidRPr="00F10075" w:rsidRDefault="005B6ADB" w:rsidP="005B6ADB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F10075">
        <w:rPr>
          <w:rFonts w:ascii="宋体" w:hAnsi="宋体" w:cs="宋体" w:hint="eastAsia"/>
          <w:color w:val="313131"/>
          <w:kern w:val="0"/>
          <w:sz w:val="24"/>
          <w:szCs w:val="24"/>
        </w:rPr>
        <w:t>（</w:t>
      </w:r>
      <w:r>
        <w:rPr>
          <w:rFonts w:ascii="宋体" w:hAnsi="宋体" w:cs="宋体" w:hint="eastAsia"/>
          <w:color w:val="313131"/>
          <w:kern w:val="0"/>
          <w:sz w:val="24"/>
          <w:szCs w:val="24"/>
        </w:rPr>
        <w:t>2</w:t>
      </w:r>
      <w:r w:rsidRPr="00F10075">
        <w:rPr>
          <w:rFonts w:ascii="宋体" w:hAnsi="宋体" w:cs="宋体" w:hint="eastAsia"/>
          <w:color w:val="313131"/>
          <w:kern w:val="0"/>
          <w:sz w:val="24"/>
          <w:szCs w:val="24"/>
        </w:rPr>
        <w:t>）程成绩平均分</w:t>
      </w:r>
      <w:r w:rsidRPr="00F10075">
        <w:rPr>
          <w:rFonts w:ascii="微软雅黑" w:eastAsia="微软雅黑" w:hAnsi="微软雅黑" w:cs="宋体" w:hint="eastAsia"/>
          <w:color w:val="313131"/>
          <w:kern w:val="0"/>
          <w:szCs w:val="21"/>
        </w:rPr>
        <w:t>=</w:t>
      </w:r>
      <w:r w:rsidRPr="00F10075">
        <w:rPr>
          <w:rFonts w:ascii="宋体" w:hAnsi="宋体" w:cs="宋体" w:hint="eastAsia"/>
          <w:color w:val="313131"/>
          <w:kern w:val="0"/>
          <w:sz w:val="24"/>
          <w:szCs w:val="24"/>
        </w:rPr>
        <w:t>上学年所有课程总分</w:t>
      </w:r>
      <w:r w:rsidRPr="00F10075">
        <w:rPr>
          <w:rFonts w:ascii="微软雅黑" w:eastAsia="微软雅黑" w:hAnsi="微软雅黑" w:cs="宋体" w:hint="eastAsia"/>
          <w:color w:val="313131"/>
          <w:kern w:val="0"/>
          <w:szCs w:val="21"/>
        </w:rPr>
        <w:t>/</w:t>
      </w:r>
      <w:r w:rsidRPr="00F10075">
        <w:rPr>
          <w:rFonts w:ascii="宋体" w:hAnsi="宋体" w:cs="宋体" w:hint="eastAsia"/>
          <w:color w:val="313131"/>
          <w:kern w:val="0"/>
          <w:sz w:val="24"/>
          <w:szCs w:val="24"/>
        </w:rPr>
        <w:t>科目数。因各班级所修课程差异，可根据当年课程成绩实际情况，按照班级或者地区进行排名，依次评选。</w:t>
      </w:r>
    </w:p>
    <w:p w:rsidR="005B6ADB" w:rsidRPr="00F10075" w:rsidRDefault="005B6ADB" w:rsidP="005B6ADB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F10075">
        <w:rPr>
          <w:rFonts w:ascii="宋体" w:hAnsi="宋体" w:cs="宋体" w:hint="eastAsia"/>
          <w:color w:val="313131"/>
          <w:kern w:val="0"/>
          <w:sz w:val="24"/>
          <w:szCs w:val="24"/>
        </w:rPr>
        <w:t>（</w:t>
      </w:r>
      <w:r>
        <w:rPr>
          <w:rFonts w:ascii="宋体" w:hAnsi="宋体" w:cs="宋体" w:hint="eastAsia"/>
          <w:color w:val="313131"/>
          <w:kern w:val="0"/>
          <w:sz w:val="24"/>
          <w:szCs w:val="24"/>
        </w:rPr>
        <w:t>3</w:t>
      </w:r>
      <w:r w:rsidRPr="00F10075">
        <w:rPr>
          <w:rFonts w:ascii="宋体" w:hAnsi="宋体" w:cs="宋体" w:hint="eastAsia"/>
          <w:color w:val="313131"/>
          <w:kern w:val="0"/>
          <w:sz w:val="24"/>
          <w:szCs w:val="24"/>
        </w:rPr>
        <w:t>）二、三年级</w:t>
      </w:r>
      <w:r w:rsidRPr="00F10075">
        <w:rPr>
          <w:rFonts w:ascii="微软雅黑" w:eastAsia="微软雅黑" w:hAnsi="微软雅黑" w:cs="宋体" w:hint="eastAsia"/>
          <w:color w:val="313131"/>
          <w:kern w:val="0"/>
          <w:szCs w:val="21"/>
        </w:rPr>
        <w:t>MBA</w:t>
      </w:r>
      <w:r w:rsidRPr="00F10075">
        <w:rPr>
          <w:rFonts w:ascii="宋体" w:hAnsi="宋体" w:cs="宋体" w:hint="eastAsia"/>
          <w:color w:val="313131"/>
          <w:kern w:val="0"/>
          <w:sz w:val="24"/>
          <w:szCs w:val="24"/>
        </w:rPr>
        <w:t>硕士研究生学业奖学金评定的最终成绩计算方式如下：</w:t>
      </w:r>
    </w:p>
    <w:p w:rsidR="005B6ADB" w:rsidRPr="00F10075" w:rsidRDefault="005B6ADB" w:rsidP="005B6ADB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13131"/>
          <w:kern w:val="0"/>
          <w:szCs w:val="21"/>
        </w:rPr>
      </w:pPr>
      <w:r w:rsidRPr="00F10075">
        <w:rPr>
          <w:rFonts w:ascii="宋体" w:hAnsi="宋体" w:cs="宋体" w:hint="eastAsia"/>
          <w:color w:val="313131"/>
          <w:kern w:val="0"/>
          <w:sz w:val="24"/>
          <w:szCs w:val="24"/>
        </w:rPr>
        <w:t>最终成绩总分</w:t>
      </w:r>
      <w:r w:rsidRPr="00F10075">
        <w:rPr>
          <w:rFonts w:ascii="微软雅黑" w:eastAsia="微软雅黑" w:hAnsi="微软雅黑" w:cs="宋体" w:hint="eastAsia"/>
          <w:color w:val="313131"/>
          <w:kern w:val="0"/>
          <w:szCs w:val="21"/>
        </w:rPr>
        <w:t>M=</w:t>
      </w:r>
      <w:r w:rsidRPr="00F10075">
        <w:rPr>
          <w:rFonts w:ascii="宋体" w:hAnsi="宋体" w:cs="宋体" w:hint="eastAsia"/>
          <w:color w:val="313131"/>
          <w:kern w:val="0"/>
          <w:sz w:val="24"/>
          <w:szCs w:val="24"/>
        </w:rPr>
        <w:t>课程成绩平均分</w:t>
      </w:r>
      <w:r w:rsidRPr="00F10075">
        <w:rPr>
          <w:rFonts w:ascii="微软雅黑" w:eastAsia="微软雅黑" w:hAnsi="微软雅黑" w:cs="宋体" w:hint="eastAsia"/>
          <w:color w:val="313131"/>
          <w:kern w:val="0"/>
          <w:szCs w:val="21"/>
        </w:rPr>
        <w:t>*50%+</w:t>
      </w:r>
      <w:r w:rsidRPr="00F10075">
        <w:rPr>
          <w:rFonts w:ascii="宋体" w:hAnsi="宋体" w:cs="宋体" w:hint="eastAsia"/>
          <w:color w:val="313131"/>
          <w:kern w:val="0"/>
          <w:sz w:val="24"/>
          <w:szCs w:val="24"/>
        </w:rPr>
        <w:t>科研成绩素质模块得分</w:t>
      </w:r>
      <w:r w:rsidRPr="00F10075">
        <w:rPr>
          <w:rFonts w:ascii="微软雅黑" w:eastAsia="微软雅黑" w:hAnsi="微软雅黑" w:cs="宋体" w:hint="eastAsia"/>
          <w:color w:val="313131"/>
          <w:kern w:val="0"/>
          <w:szCs w:val="21"/>
        </w:rPr>
        <w:t>*10%+</w:t>
      </w:r>
      <w:r w:rsidRPr="00F10075">
        <w:rPr>
          <w:rFonts w:ascii="宋体" w:hAnsi="宋体" w:cs="宋体" w:hint="eastAsia"/>
          <w:color w:val="313131"/>
          <w:kern w:val="0"/>
          <w:sz w:val="24"/>
          <w:szCs w:val="24"/>
        </w:rPr>
        <w:t>学科竞赛模块得分</w:t>
      </w:r>
      <w:r w:rsidRPr="00F10075">
        <w:rPr>
          <w:rFonts w:ascii="微软雅黑" w:eastAsia="微软雅黑" w:hAnsi="微软雅黑" w:cs="宋体" w:hint="eastAsia"/>
          <w:color w:val="313131"/>
          <w:kern w:val="0"/>
          <w:szCs w:val="21"/>
        </w:rPr>
        <w:t>*10%+</w:t>
      </w:r>
      <w:r w:rsidRPr="00F10075">
        <w:rPr>
          <w:rFonts w:ascii="宋体" w:hAnsi="宋体" w:cs="宋体" w:hint="eastAsia"/>
          <w:color w:val="313131"/>
          <w:kern w:val="0"/>
          <w:sz w:val="24"/>
          <w:szCs w:val="24"/>
        </w:rPr>
        <w:t>创新创业素质模块得分</w:t>
      </w:r>
      <w:r w:rsidRPr="00F10075">
        <w:rPr>
          <w:rFonts w:ascii="微软雅黑" w:eastAsia="微软雅黑" w:hAnsi="微软雅黑" w:cs="宋体" w:hint="eastAsia"/>
          <w:color w:val="313131"/>
          <w:kern w:val="0"/>
          <w:szCs w:val="21"/>
        </w:rPr>
        <w:t>*10%+</w:t>
      </w:r>
      <w:r w:rsidRPr="00F10075">
        <w:rPr>
          <w:rFonts w:ascii="宋体" w:hAnsi="宋体" w:cs="宋体" w:hint="eastAsia"/>
          <w:color w:val="313131"/>
          <w:kern w:val="0"/>
          <w:sz w:val="24"/>
          <w:szCs w:val="24"/>
        </w:rPr>
        <w:t>公共服务素质模块得分</w:t>
      </w:r>
      <w:r w:rsidRPr="00F10075">
        <w:rPr>
          <w:rFonts w:ascii="微软雅黑" w:eastAsia="微软雅黑" w:hAnsi="微软雅黑" w:cs="宋体" w:hint="eastAsia"/>
          <w:color w:val="313131"/>
          <w:kern w:val="0"/>
          <w:szCs w:val="21"/>
        </w:rPr>
        <w:t>*20%</w:t>
      </w:r>
    </w:p>
    <w:p w:rsidR="005B6ADB" w:rsidRPr="002322D1" w:rsidRDefault="005B6ADB" w:rsidP="005B6ADB">
      <w:pPr>
        <w:shd w:val="clear" w:color="auto" w:fill="FFFFFF"/>
        <w:rPr>
          <w:rFonts w:ascii="微软雅黑" w:eastAsia="微软雅黑" w:hAnsi="微软雅黑" w:cs="宋体"/>
          <w:color w:val="313131"/>
          <w:kern w:val="0"/>
          <w:szCs w:val="21"/>
        </w:rPr>
      </w:pPr>
      <w:r>
        <w:rPr>
          <w:rFonts w:ascii="仿宋_GB2312" w:eastAsia="仿宋_GB2312" w:hint="eastAsia"/>
          <w:sz w:val="28"/>
          <w:szCs w:val="28"/>
        </w:rPr>
        <w:t>二、</w:t>
      </w:r>
      <w:r w:rsidRPr="002322D1">
        <w:rPr>
          <w:rFonts w:ascii="宋体" w:hAnsi="宋体" w:cs="宋体" w:hint="eastAsia"/>
          <w:b/>
          <w:bCs/>
          <w:color w:val="313131"/>
          <w:kern w:val="0"/>
          <w:sz w:val="24"/>
          <w:szCs w:val="24"/>
        </w:rPr>
        <w:t>关于评定学业奖学金的相关证明材料</w:t>
      </w:r>
    </w:p>
    <w:p w:rsidR="005B6ADB" w:rsidRPr="002322D1" w:rsidRDefault="005B6ADB" w:rsidP="005B6AD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 w:hint="eastAsia"/>
          <w:color w:val="313131"/>
          <w:kern w:val="0"/>
          <w:sz w:val="24"/>
          <w:szCs w:val="24"/>
        </w:rPr>
      </w:pPr>
      <w:r w:rsidRPr="002322D1">
        <w:rPr>
          <w:rFonts w:ascii="宋体" w:hAnsi="宋体" w:cs="宋体" w:hint="eastAsia"/>
          <w:color w:val="313131"/>
          <w:kern w:val="0"/>
          <w:sz w:val="24"/>
          <w:szCs w:val="24"/>
        </w:rPr>
        <w:t>1.学院每年9月-10月组织一次学生科研成果和获奖等情况的登记，二、三年级的MBA硕士研究生直接到MBA中心进行登记。</w:t>
      </w:r>
    </w:p>
    <w:p w:rsidR="005B6ADB" w:rsidRPr="002322D1" w:rsidRDefault="005B6ADB" w:rsidP="005B6AD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 w:hint="eastAsia"/>
          <w:color w:val="313131"/>
          <w:kern w:val="0"/>
          <w:sz w:val="24"/>
          <w:szCs w:val="24"/>
        </w:rPr>
      </w:pPr>
      <w:r w:rsidRPr="002322D1">
        <w:rPr>
          <w:rFonts w:ascii="宋体" w:hAnsi="宋体" w:cs="宋体" w:hint="eastAsia"/>
          <w:color w:val="313131"/>
          <w:kern w:val="0"/>
          <w:sz w:val="24"/>
          <w:szCs w:val="24"/>
        </w:rPr>
        <w:t>2.提供评奖年度的证明材料，包括：获奖证书原件、复印件等。</w:t>
      </w:r>
    </w:p>
    <w:p w:rsidR="005B6ADB" w:rsidRPr="002322D1" w:rsidRDefault="005B6ADB" w:rsidP="005B6AD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 w:hint="eastAsia"/>
          <w:color w:val="313131"/>
          <w:kern w:val="0"/>
          <w:sz w:val="24"/>
          <w:szCs w:val="24"/>
        </w:rPr>
      </w:pPr>
      <w:r w:rsidRPr="002322D1">
        <w:rPr>
          <w:rFonts w:ascii="宋体" w:hAnsi="宋体" w:cs="宋体" w:hint="eastAsia"/>
          <w:color w:val="313131"/>
          <w:kern w:val="0"/>
          <w:sz w:val="24"/>
          <w:szCs w:val="24"/>
        </w:rPr>
        <w:t>3.申请者在提供证明材料时应签署《诚信承诺书》，承诺其证明材料均真实可信，且为评奖年度以内的材料，在往年奖学金评定中未使用过，并对提供不属实材料的行为愿意承担相应后果。</w:t>
      </w:r>
    </w:p>
    <w:p w:rsidR="00200CC9" w:rsidRPr="005B6ADB" w:rsidRDefault="00200CC9"/>
    <w:sectPr w:rsidR="00200CC9" w:rsidRPr="005B6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CC9" w:rsidRDefault="00200CC9" w:rsidP="005B6ADB">
      <w:r>
        <w:separator/>
      </w:r>
    </w:p>
  </w:endnote>
  <w:endnote w:type="continuationSeparator" w:id="1">
    <w:p w:rsidR="00200CC9" w:rsidRDefault="00200CC9" w:rsidP="005B6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CC9" w:rsidRDefault="00200CC9" w:rsidP="005B6ADB">
      <w:r>
        <w:separator/>
      </w:r>
    </w:p>
  </w:footnote>
  <w:footnote w:type="continuationSeparator" w:id="1">
    <w:p w:rsidR="00200CC9" w:rsidRDefault="00200CC9" w:rsidP="005B6A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ADB"/>
    <w:rsid w:val="00200CC9"/>
    <w:rsid w:val="005B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DB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0"/>
    <w:uiPriority w:val="9"/>
    <w:qFormat/>
    <w:rsid w:val="005B6AD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6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6A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6A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6AD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B6ADB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B6ADB"/>
    <w:pPr>
      <w:ind w:firstLineChars="200" w:firstLine="420"/>
    </w:pPr>
  </w:style>
  <w:style w:type="character" w:customStyle="1" w:styleId="10">
    <w:name w:val="标题 1 字符"/>
    <w:link w:val="1"/>
    <w:uiPriority w:val="9"/>
    <w:rsid w:val="005B6AD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2016-12-28T03:01:00Z</dcterms:created>
  <dcterms:modified xsi:type="dcterms:W3CDTF">2016-12-28T03:02:00Z</dcterms:modified>
</cp:coreProperties>
</file>